
<file path=[Content_Types].xml><?xml version="1.0" encoding="utf-8"?>
<Types xmlns="http://schemas.openxmlformats.org/package/2006/content-types">
  <Default Extension="E4795B90"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C193" w14:textId="471FE44A" w:rsidR="00E54A0A" w:rsidRPr="00F7754F" w:rsidRDefault="00E54A0A" w:rsidP="00E54A0A">
      <w:pPr>
        <w:pStyle w:val="Heading1"/>
        <w:rPr>
          <w:rFonts w:ascii="Segoe UI" w:hAnsi="Segoe UI" w:cs="Segoe UI"/>
        </w:rPr>
      </w:pPr>
      <w:bookmarkStart w:id="0" w:name="_Hlk195887273"/>
      <w:r>
        <w:rPr>
          <w:rFonts w:ascii="Segoe UI" w:hAnsi="Segoe UI"/>
        </w:rPr>
        <w:t>Instructions</w:t>
      </w:r>
    </w:p>
    <w:p w14:paraId="02A47EAE" w14:textId="40A936DD" w:rsidR="00E54A0A" w:rsidRPr="00F7754F" w:rsidRDefault="64AC83E3" w:rsidP="00E54A0A">
      <w:pPr>
        <w:rPr>
          <w:rFonts w:ascii="Segoe UI" w:hAnsi="Segoe UI" w:cs="Segoe UI"/>
        </w:rPr>
      </w:pPr>
      <w:r>
        <w:rPr>
          <w:rFonts w:ascii="Segoe UI" w:hAnsi="Segoe UI"/>
        </w:rPr>
        <w:t xml:space="preserve">Utilisez le contenu ci-dessous pour sensibiliser vos utilisateurs à Microsoft 365 Copilot Chat dans des canaux de communication à l'échelle de l'entreprise (Microsoft Teams, Slack, Microsoft Viva Engage). Nous vous invitons à personnaliser les parties en surbrillance &lt; </w:t>
      </w:r>
      <w:r>
        <w:rPr>
          <w:rFonts w:ascii="Segoe UI" w:hAnsi="Segoe UI"/>
          <w:highlight w:val="yellow"/>
        </w:rPr>
        <w:t>MARQUÉES COMME CECI</w:t>
      </w:r>
      <w:r>
        <w:rPr>
          <w:rFonts w:ascii="Segoe UI" w:hAnsi="Segoe UI"/>
        </w:rPr>
        <w:t xml:space="preserve"> &gt;, ainsi que toute autre partie correspondant au message de votre entreprise.</w:t>
      </w:r>
    </w:p>
    <w:p w14:paraId="1086262F" w14:textId="35B4523B" w:rsidR="00E54A0A" w:rsidRPr="00F7754F" w:rsidRDefault="005E58B2" w:rsidP="00E54A0A">
      <w:pPr>
        <w:pStyle w:val="Heading1"/>
        <w:rPr>
          <w:rFonts w:ascii="Segoe UI" w:hAnsi="Segoe UI" w:cs="Segoe UI"/>
        </w:rPr>
      </w:pPr>
      <w:r>
        <w:rPr>
          <w:rFonts w:ascii="Segoe UI" w:hAnsi="Segoe UI"/>
        </w:rPr>
        <w:t>Message : Démarrez avec Microsoft 365 Copilot Chat.</w:t>
      </w:r>
    </w:p>
    <w:p w14:paraId="1DEC697E" w14:textId="21BC238C" w:rsidR="00444A0A" w:rsidRDefault="00444A0A" w:rsidP="00645387">
      <w:pPr>
        <w:rPr>
          <w:rFonts w:ascii="Segoe UI" w:hAnsi="Segoe UI" w:cs="Segoe UI"/>
        </w:rPr>
      </w:pPr>
      <w:r>
        <w:rPr>
          <w:rStyle w:val="Heading2Char"/>
        </w:rPr>
        <w:t>Objet :</w:t>
      </w:r>
      <w:r>
        <w:rPr>
          <w:rFonts w:ascii="Segoe UI" w:hAnsi="Segoe UI"/>
          <w:b/>
        </w:rPr>
        <w:t xml:space="preserve"> </w:t>
      </w:r>
      <w:r>
        <w:rPr>
          <w:rFonts w:ascii="Segoe UI" w:hAnsi="Segoe UI"/>
          <w:bCs/>
        </w:rPr>
        <w:t>Démarrez avec Copilot Chat</w:t>
      </w:r>
    </w:p>
    <w:p w14:paraId="20A4D5D6" w14:textId="674B6C56" w:rsidR="008A56CD" w:rsidRDefault="008A56CD" w:rsidP="008A56CD">
      <w:pPr>
        <w:pStyle w:val="Heading2"/>
      </w:pPr>
      <w:r>
        <w:t>Contenu</w:t>
      </w:r>
    </w:p>
    <w:p w14:paraId="4ADA013B" w14:textId="3EC89712" w:rsidR="00DA3D90" w:rsidRDefault="00DA3D90" w:rsidP="00DA3D90">
      <w:r>
        <w:t>Bonjour, &lt;</w:t>
      </w:r>
      <w:r>
        <w:rPr>
          <w:highlight w:val="yellow"/>
        </w:rPr>
        <w:t>Nom de votre entreprise</w:t>
      </w:r>
      <w:r>
        <w:t xml:space="preserve">&gt; ! Démarrez avec Microsoft 365 Copilot Chat. </w:t>
      </w:r>
      <w:hyperlink r:id="rId10" w:tgtFrame="_blank" w:history="1">
        <w:r>
          <w:rPr>
            <w:rStyle w:val="Hyperlink"/>
          </w:rPr>
          <w:t>Copilot Chat</w:t>
        </w:r>
      </w:hyperlink>
      <w:r>
        <w:t xml:space="preserve"> est un outil de chat IA conçu spécifiquement pour le travail afin de vous aider à répondre à des questions, à générer du contenu et des idées, et à trouver des informations.</w:t>
      </w:r>
    </w:p>
    <w:p w14:paraId="6B1247F9" w14:textId="50951477" w:rsidR="002052AD" w:rsidRDefault="002052AD" w:rsidP="00DA3D90">
      <w:r>
        <w:rPr>
          <w:noProof/>
        </w:rPr>
        <w:drawing>
          <wp:inline distT="0" distB="0" distL="0" distR="0" wp14:anchorId="023F0249" wp14:editId="2C64A093">
            <wp:extent cx="5943600" cy="3345815"/>
            <wp:effectExtent l="0" t="0" r="0" b="6985"/>
            <wp:docPr id="1770248432" name="Picture 2" descr="&quot;Capture d'écran d'un ordinateur&#10;&#10;Le contenu généré par l'IA peut être incorrect.&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248432" name="Picture 2" descr="&quot;Capture d'écran d'un ordinateur&#10;&#10;Le contenu généré par l'IA peut être incorrect.&quot;&#10;"/>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345815"/>
                    </a:xfrm>
                    <a:prstGeom prst="rect">
                      <a:avLst/>
                    </a:prstGeom>
                    <a:noFill/>
                    <a:ln>
                      <a:noFill/>
                    </a:ln>
                  </pic:spPr>
                </pic:pic>
              </a:graphicData>
            </a:graphic>
          </wp:inline>
        </w:drawing>
      </w:r>
    </w:p>
    <w:p w14:paraId="3DD36C3E" w14:textId="77777777" w:rsidR="00C2130E" w:rsidRPr="00C2130E" w:rsidRDefault="00C2130E" w:rsidP="00C2130E">
      <w:pPr>
        <w:rPr>
          <w:b/>
          <w:bCs/>
        </w:rPr>
      </w:pPr>
      <w:r>
        <w:rPr>
          <w:b/>
          <w:bCs/>
        </w:rPr>
        <w:lastRenderedPageBreak/>
        <w:t>Copilot Chat est l'outil de chat IA approuvé par &lt;Nom de votre entreprise&gt;.</w:t>
      </w:r>
    </w:p>
    <w:p w14:paraId="3F42AD21" w14:textId="72EC6B73" w:rsidR="002052AD" w:rsidRDefault="00C2130E" w:rsidP="00C2130E">
      <w:r>
        <w:t>Copilot Chat utilise les derniers modèles IA et les données du Web pour faciliter votre travail. Il protège également vos données afin que les informations issues de votre conversation instantanée ne soient pas exposées au grand public.</w:t>
      </w:r>
    </w:p>
    <w:p w14:paraId="31C09BE3" w14:textId="4F7FFC4B" w:rsidR="00C2130E" w:rsidRPr="007321F3" w:rsidRDefault="00C2130E" w:rsidP="007321F3">
      <w:pPr>
        <w:spacing w:after="120" w:line="278" w:lineRule="auto"/>
        <w:rPr>
          <w:i/>
          <w:iCs/>
          <w:lang w:val="fr-CA"/>
        </w:rPr>
      </w:pPr>
      <w:r>
        <w:t>Essayez-le :</w:t>
      </w:r>
      <w:r>
        <w:rPr>
          <w:b/>
          <w:bCs/>
        </w:rPr>
        <w:t xml:space="preserve"> </w:t>
      </w:r>
      <w:r>
        <w:t xml:space="preserve">Accédez à </w:t>
      </w:r>
      <w:hyperlink r:id="rId12" w:tgtFrame="_blank" w:history="1">
        <w:r>
          <w:rPr>
            <w:rStyle w:val="Hyperlink"/>
          </w:rPr>
          <w:t>M365Copilot.com</w:t>
        </w:r>
      </w:hyperlink>
      <w:r>
        <w:t xml:space="preserve"> et veillez à être connecté à votre compte professionnel sur votre navigateur. </w:t>
      </w:r>
      <w:r>
        <w:rPr>
          <w:i/>
          <w:iCs/>
        </w:rPr>
        <w:t xml:space="preserve">Remarque : vous pouvez également ouvrir Copilot Chat dans l'application Microsoft Teams ou la barre latérale du navigateur Microsoft Edge en sélectionnant l'icône </w:t>
      </w:r>
      <w:proofErr w:type="spellStart"/>
      <w:r>
        <w:rPr>
          <w:i/>
          <w:iCs/>
        </w:rPr>
        <w:t>Copilot</w:t>
      </w:r>
      <w:proofErr w:type="spellEnd"/>
    </w:p>
    <w:p w14:paraId="729DF658" w14:textId="77777777" w:rsidR="00C2130E" w:rsidRPr="007321F3" w:rsidRDefault="00C2130E" w:rsidP="007321F3">
      <w:pPr>
        <w:spacing w:after="120" w:line="278" w:lineRule="auto"/>
        <w:rPr>
          <w:i/>
          <w:iCs/>
        </w:rPr>
      </w:pPr>
    </w:p>
    <w:p w14:paraId="0D5100BF" w14:textId="77777777" w:rsidR="00D70DCE" w:rsidRPr="007321F3" w:rsidRDefault="00D70DCE" w:rsidP="00D70DCE">
      <w:pPr>
        <w:rPr>
          <w:b/>
          <w:bCs/>
          <w:lang w:val="fr-CA"/>
        </w:rPr>
      </w:pPr>
      <w:r>
        <w:rPr>
          <w:b/>
          <w:bCs/>
        </w:rPr>
        <w:t xml:space="preserve">Les invites vous permettent d'avoir une conversation avec </w:t>
      </w:r>
      <w:proofErr w:type="spellStart"/>
      <w:r>
        <w:rPr>
          <w:b/>
          <w:bCs/>
        </w:rPr>
        <w:t>Copilot</w:t>
      </w:r>
      <w:proofErr w:type="spellEnd"/>
      <w:r>
        <w:rPr>
          <w:b/>
          <w:bCs/>
        </w:rPr>
        <w:t xml:space="preserve"> Chat.</w:t>
      </w:r>
    </w:p>
    <w:p w14:paraId="79D46856" w14:textId="788C6A27" w:rsidR="00C2130E" w:rsidRPr="00E51374" w:rsidRDefault="00D70DCE" w:rsidP="00D70DCE">
      <w:r>
        <w:t xml:space="preserve">Dans la zone d'invite Copilot Chat, utilisez un langage simple, mais clair et indiquez le contexte pour obtenir les meilleurs résultats. Vous pouvez également charger des fichiers pour que les réponses de Copilot s'appuient sur les informations de vos documents de travail, présentations, etc. </w:t>
      </w:r>
      <w:hyperlink r:id="rId13" w:history="1">
        <w:r>
          <w:rPr>
            <w:rStyle w:val="Hyperlink"/>
          </w:rPr>
          <w:t>Découvrez comment rédiger une invite efficace dans la vidéo</w:t>
        </w:r>
      </w:hyperlink>
      <w:r>
        <w:t>.</w:t>
      </w:r>
    </w:p>
    <w:p w14:paraId="68432926" w14:textId="77777777" w:rsidR="00D70DCE" w:rsidRPr="00D70DCE" w:rsidRDefault="00D70DCE" w:rsidP="00D70DCE">
      <w:pPr>
        <w:rPr>
          <w:b/>
        </w:rPr>
      </w:pPr>
      <w:r>
        <w:t xml:space="preserve">Essayez-le : </w:t>
      </w:r>
      <w:r>
        <w:rPr>
          <w:bCs/>
        </w:rPr>
        <w:t>sélectionnez l'un des exemples d'invites ou essayez de saisir votre propre invite, par exemple :</w:t>
      </w:r>
      <w:r>
        <w:rPr>
          <w:b/>
        </w:rPr>
        <w:t xml:space="preserve"> « Écris un discours sur les avantages et les inconvénients des réseaux sociaux. Le public cible est constitué de préadolescents, donc utilise un ton décontracté et jeune. »</w:t>
      </w:r>
    </w:p>
    <w:p w14:paraId="29568F68" w14:textId="08D29CDC" w:rsidR="00D70DCE" w:rsidRDefault="00D70DCE" w:rsidP="007321F3">
      <w:pPr>
        <w:spacing w:after="120" w:line="278" w:lineRule="auto"/>
        <w:rPr>
          <w:b/>
          <w:bCs/>
        </w:rPr>
      </w:pPr>
      <w:r>
        <w:t xml:space="preserve">Essayez-le : sélectionnez le bouton « Ajouter du contenu » pour charger un fichier et essayez cette invite : </w:t>
      </w:r>
      <w:r>
        <w:rPr>
          <w:b/>
          <w:bCs/>
        </w:rPr>
        <w:t>« Résume ce document en 5 points clés. »</w:t>
      </w:r>
    </w:p>
    <w:p w14:paraId="2311C56F" w14:textId="77777777" w:rsidR="00D70DCE" w:rsidRDefault="00D70DCE" w:rsidP="007321F3">
      <w:pPr>
        <w:spacing w:after="120" w:line="278" w:lineRule="auto"/>
        <w:rPr>
          <w:b/>
          <w:bCs/>
        </w:rPr>
      </w:pPr>
    </w:p>
    <w:p w14:paraId="7485193C" w14:textId="62B0A80D" w:rsidR="00D70DCE" w:rsidRDefault="00D70DCE" w:rsidP="00D70DCE">
      <w:r>
        <w:rPr>
          <w:b/>
          <w:bCs/>
        </w:rPr>
        <w:t xml:space="preserve">Au lieu de : </w:t>
      </w:r>
      <w:r>
        <w:t>faire une recherche Bing ou Google pour trouver des informations sur le Web.</w:t>
      </w:r>
    </w:p>
    <w:p w14:paraId="678E300B" w14:textId="0FA0834C" w:rsidR="00D70DCE" w:rsidRPr="00E51374" w:rsidRDefault="00D70DCE" w:rsidP="007321F3">
      <w:pPr>
        <w:spacing w:after="120" w:line="278" w:lineRule="auto"/>
      </w:pPr>
      <w:r>
        <w:rPr>
          <w:b/>
          <w:bCs/>
        </w:rPr>
        <w:t xml:space="preserve">Essayez de : </w:t>
      </w:r>
      <w:r>
        <w:t>demander à Copilot Chat des réponses personnalisées et regroupées à vos questions telles que :</w:t>
      </w:r>
      <w:r>
        <w:rPr>
          <w:b/>
          <w:bCs/>
        </w:rPr>
        <w:t xml:space="preserve"> </w:t>
      </w:r>
      <w:r>
        <w:t>« Donne-moi un résumé concis des actualités récentes de [entreprise]. »</w:t>
      </w:r>
    </w:p>
    <w:p w14:paraId="074EE6CF" w14:textId="77777777" w:rsidR="00D70DCE" w:rsidRPr="00E51374" w:rsidRDefault="00D70DCE" w:rsidP="007321F3">
      <w:pPr>
        <w:spacing w:after="120" w:line="278" w:lineRule="auto"/>
      </w:pPr>
    </w:p>
    <w:p w14:paraId="0D727406" w14:textId="0B7F5AF8" w:rsidR="00D70DCE" w:rsidRPr="007321F3" w:rsidRDefault="00D70DCE" w:rsidP="00D70DCE">
      <w:pPr>
        <w:rPr>
          <w:b/>
          <w:bCs/>
          <w:lang w:val="fr-CA"/>
        </w:rPr>
      </w:pPr>
      <w:r>
        <w:rPr>
          <w:b/>
          <w:bCs/>
        </w:rPr>
        <w:t>Téléchargez l'application mobile Microsoft 365 Copilot pour commencer à utiliser Copilot Chat en déplacement !</w:t>
      </w:r>
    </w:p>
    <w:p w14:paraId="17CDCB13" w14:textId="047F0979" w:rsidR="00D70DCE" w:rsidRDefault="00D70DCE" w:rsidP="00D70DCE">
      <w:pPr>
        <w:rPr>
          <w:b/>
          <w:bCs/>
        </w:rPr>
      </w:pPr>
      <w:r>
        <w:rPr>
          <w:noProof/>
        </w:rPr>
        <w:drawing>
          <wp:inline distT="0" distB="0" distL="0" distR="0" wp14:anchorId="189B12CC" wp14:editId="2555A6B8">
            <wp:extent cx="1000125" cy="1000125"/>
            <wp:effectExtent l="0" t="0" r="9525" b="9525"/>
            <wp:docPr id="5" name="Picture 6" descr="Code QR de téléchargement de l'application mobile Microsoft 36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Code QR de téléchargement de l'application mobile Microsoft 365&#10;"/>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p w14:paraId="442CD712" w14:textId="2F8F8052" w:rsidR="00D70DCE" w:rsidRPr="001364BE" w:rsidRDefault="00D70DCE" w:rsidP="00D70DCE">
      <w:r>
        <w:lastRenderedPageBreak/>
        <w:t>Découvrez d'autres exemples en sélectionnant « Afficher les invites » en regard de la zone d'invite dans Copilot Chat. </w:t>
      </w:r>
    </w:p>
    <w:p w14:paraId="7BFFCC7E" w14:textId="48990EE8" w:rsidR="003B08A6" w:rsidRPr="00795D6C" w:rsidRDefault="001364BE" w:rsidP="00BB3F53">
      <w:r>
        <w:t>Votre avis nous intéresse. Faites-nous part de vos commentaires lorsque vous utilisez Copilot Chat dans votre travail quotidien : &lt;</w:t>
      </w:r>
      <w:r>
        <w:rPr>
          <w:highlight w:val="yellow"/>
        </w:rPr>
        <w:t>E-MAIL/SITE WEB/FORMULAIRE</w:t>
      </w:r>
      <w:r>
        <w:t>&gt;. Nous sommes ravis que vous appreniez à utiliser l'IA dans votre travail !</w:t>
      </w:r>
      <w:r>
        <w:rPr>
          <w:iCs/>
        </w:rPr>
        <w:t xml:space="preserve"> </w:t>
      </w:r>
      <w:bookmarkEnd w:id="0"/>
    </w:p>
    <w:sectPr w:rsidR="003B08A6" w:rsidRPr="00795D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8FAA" w14:textId="77777777" w:rsidR="00CA09C7" w:rsidRDefault="00CA09C7" w:rsidP="00B61EA3">
      <w:pPr>
        <w:spacing w:after="0" w:line="240" w:lineRule="auto"/>
      </w:pPr>
      <w:r>
        <w:separator/>
      </w:r>
    </w:p>
  </w:endnote>
  <w:endnote w:type="continuationSeparator" w:id="0">
    <w:p w14:paraId="57B2EEF3" w14:textId="77777777" w:rsidR="00CA09C7" w:rsidRDefault="00CA09C7" w:rsidP="00B61EA3">
      <w:pPr>
        <w:spacing w:after="0" w:line="240" w:lineRule="auto"/>
      </w:pPr>
      <w:r>
        <w:continuationSeparator/>
      </w:r>
    </w:p>
  </w:endnote>
  <w:endnote w:type="continuationNotice" w:id="1">
    <w:p w14:paraId="5677FD95" w14:textId="77777777" w:rsidR="00CA09C7" w:rsidRDefault="00CA0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E282" w14:textId="77777777" w:rsidR="00CA09C7" w:rsidRDefault="00CA09C7" w:rsidP="00B61EA3">
      <w:pPr>
        <w:spacing w:after="0" w:line="240" w:lineRule="auto"/>
      </w:pPr>
      <w:r>
        <w:separator/>
      </w:r>
    </w:p>
  </w:footnote>
  <w:footnote w:type="continuationSeparator" w:id="0">
    <w:p w14:paraId="6699FE8E" w14:textId="77777777" w:rsidR="00CA09C7" w:rsidRDefault="00CA09C7" w:rsidP="00B61EA3">
      <w:pPr>
        <w:spacing w:after="0" w:line="240" w:lineRule="auto"/>
      </w:pPr>
      <w:r>
        <w:continuationSeparator/>
      </w:r>
    </w:p>
  </w:footnote>
  <w:footnote w:type="continuationNotice" w:id="1">
    <w:p w14:paraId="4AFF7970" w14:textId="77777777" w:rsidR="00CA09C7" w:rsidRDefault="00CA09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6399"/>
    <w:multiLevelType w:val="hybridMultilevel"/>
    <w:tmpl w:val="9C12E9FC"/>
    <w:lvl w:ilvl="0" w:tplc="03A42908">
      <w:start w:val="1"/>
      <w:numFmt w:val="bullet"/>
      <w:lvlText w:val=""/>
      <w:lvlJc w:val="left"/>
      <w:pPr>
        <w:ind w:left="720" w:hanging="360"/>
      </w:pPr>
      <w:rPr>
        <w:rFonts w:ascii="Symbol" w:hAnsi="Symbol" w:hint="default"/>
      </w:rPr>
    </w:lvl>
    <w:lvl w:ilvl="1" w:tplc="77BE4896">
      <w:start w:val="1"/>
      <w:numFmt w:val="bullet"/>
      <w:lvlText w:val="o"/>
      <w:lvlJc w:val="left"/>
      <w:pPr>
        <w:ind w:left="1440" w:hanging="360"/>
      </w:pPr>
      <w:rPr>
        <w:rFonts w:ascii="Courier New" w:hAnsi="Courier New" w:hint="default"/>
      </w:rPr>
    </w:lvl>
    <w:lvl w:ilvl="2" w:tplc="2062A196">
      <w:start w:val="1"/>
      <w:numFmt w:val="bullet"/>
      <w:lvlText w:val=""/>
      <w:lvlJc w:val="left"/>
      <w:pPr>
        <w:ind w:left="2160" w:hanging="360"/>
      </w:pPr>
      <w:rPr>
        <w:rFonts w:ascii="Wingdings" w:hAnsi="Wingdings" w:hint="default"/>
      </w:rPr>
    </w:lvl>
    <w:lvl w:ilvl="3" w:tplc="92707392">
      <w:start w:val="1"/>
      <w:numFmt w:val="bullet"/>
      <w:lvlText w:val=""/>
      <w:lvlJc w:val="left"/>
      <w:pPr>
        <w:ind w:left="2880" w:hanging="360"/>
      </w:pPr>
      <w:rPr>
        <w:rFonts w:ascii="Symbol" w:hAnsi="Symbol" w:hint="default"/>
      </w:rPr>
    </w:lvl>
    <w:lvl w:ilvl="4" w:tplc="42E22692">
      <w:start w:val="1"/>
      <w:numFmt w:val="bullet"/>
      <w:lvlText w:val="o"/>
      <w:lvlJc w:val="left"/>
      <w:pPr>
        <w:ind w:left="3600" w:hanging="360"/>
      </w:pPr>
      <w:rPr>
        <w:rFonts w:ascii="Courier New" w:hAnsi="Courier New" w:hint="default"/>
      </w:rPr>
    </w:lvl>
    <w:lvl w:ilvl="5" w:tplc="0062F88A">
      <w:start w:val="1"/>
      <w:numFmt w:val="bullet"/>
      <w:lvlText w:val=""/>
      <w:lvlJc w:val="left"/>
      <w:pPr>
        <w:ind w:left="4320" w:hanging="360"/>
      </w:pPr>
      <w:rPr>
        <w:rFonts w:ascii="Wingdings" w:hAnsi="Wingdings" w:hint="default"/>
      </w:rPr>
    </w:lvl>
    <w:lvl w:ilvl="6" w:tplc="6720C970">
      <w:start w:val="1"/>
      <w:numFmt w:val="bullet"/>
      <w:lvlText w:val=""/>
      <w:lvlJc w:val="left"/>
      <w:pPr>
        <w:ind w:left="5040" w:hanging="360"/>
      </w:pPr>
      <w:rPr>
        <w:rFonts w:ascii="Symbol" w:hAnsi="Symbol" w:hint="default"/>
      </w:rPr>
    </w:lvl>
    <w:lvl w:ilvl="7" w:tplc="51B85A42">
      <w:start w:val="1"/>
      <w:numFmt w:val="bullet"/>
      <w:lvlText w:val="o"/>
      <w:lvlJc w:val="left"/>
      <w:pPr>
        <w:ind w:left="5760" w:hanging="360"/>
      </w:pPr>
      <w:rPr>
        <w:rFonts w:ascii="Courier New" w:hAnsi="Courier New" w:hint="default"/>
      </w:rPr>
    </w:lvl>
    <w:lvl w:ilvl="8" w:tplc="FB7456C2">
      <w:start w:val="1"/>
      <w:numFmt w:val="bullet"/>
      <w:lvlText w:val=""/>
      <w:lvlJc w:val="left"/>
      <w:pPr>
        <w:ind w:left="6480" w:hanging="360"/>
      </w:pPr>
      <w:rPr>
        <w:rFonts w:ascii="Wingdings" w:hAnsi="Wingdings" w:hint="default"/>
      </w:rPr>
    </w:lvl>
  </w:abstractNum>
  <w:abstractNum w:abstractNumId="1" w15:restartNumberingAfterBreak="0">
    <w:nsid w:val="3B2E805A"/>
    <w:multiLevelType w:val="hybridMultilevel"/>
    <w:tmpl w:val="908E38C8"/>
    <w:lvl w:ilvl="0" w:tplc="AE8CABEC">
      <w:start w:val="1"/>
      <w:numFmt w:val="decimal"/>
      <w:lvlText w:val="%1."/>
      <w:lvlJc w:val="left"/>
      <w:pPr>
        <w:ind w:left="720" w:hanging="360"/>
      </w:pPr>
    </w:lvl>
    <w:lvl w:ilvl="1" w:tplc="F188A834">
      <w:start w:val="1"/>
      <w:numFmt w:val="lowerLetter"/>
      <w:lvlText w:val="%2."/>
      <w:lvlJc w:val="left"/>
      <w:pPr>
        <w:ind w:left="1440" w:hanging="360"/>
      </w:pPr>
    </w:lvl>
    <w:lvl w:ilvl="2" w:tplc="7EF64B20">
      <w:start w:val="1"/>
      <w:numFmt w:val="lowerRoman"/>
      <w:lvlText w:val="%3."/>
      <w:lvlJc w:val="right"/>
      <w:pPr>
        <w:ind w:left="2160" w:hanging="180"/>
      </w:pPr>
    </w:lvl>
    <w:lvl w:ilvl="3" w:tplc="8F7E65DC">
      <w:start w:val="1"/>
      <w:numFmt w:val="decimal"/>
      <w:lvlText w:val="%4."/>
      <w:lvlJc w:val="left"/>
      <w:pPr>
        <w:ind w:left="2880" w:hanging="360"/>
      </w:pPr>
    </w:lvl>
    <w:lvl w:ilvl="4" w:tplc="452658B8">
      <w:start w:val="1"/>
      <w:numFmt w:val="lowerLetter"/>
      <w:lvlText w:val="%5."/>
      <w:lvlJc w:val="left"/>
      <w:pPr>
        <w:ind w:left="3600" w:hanging="360"/>
      </w:pPr>
    </w:lvl>
    <w:lvl w:ilvl="5" w:tplc="20967566">
      <w:start w:val="1"/>
      <w:numFmt w:val="lowerRoman"/>
      <w:lvlText w:val="%6."/>
      <w:lvlJc w:val="right"/>
      <w:pPr>
        <w:ind w:left="4320" w:hanging="180"/>
      </w:pPr>
    </w:lvl>
    <w:lvl w:ilvl="6" w:tplc="4536C02E">
      <w:start w:val="1"/>
      <w:numFmt w:val="decimal"/>
      <w:lvlText w:val="%7."/>
      <w:lvlJc w:val="left"/>
      <w:pPr>
        <w:ind w:left="5040" w:hanging="360"/>
      </w:pPr>
    </w:lvl>
    <w:lvl w:ilvl="7" w:tplc="1BDAD55C">
      <w:start w:val="1"/>
      <w:numFmt w:val="lowerLetter"/>
      <w:lvlText w:val="%8."/>
      <w:lvlJc w:val="left"/>
      <w:pPr>
        <w:ind w:left="5760" w:hanging="360"/>
      </w:pPr>
    </w:lvl>
    <w:lvl w:ilvl="8" w:tplc="B64AD932">
      <w:start w:val="1"/>
      <w:numFmt w:val="lowerRoman"/>
      <w:lvlText w:val="%9."/>
      <w:lvlJc w:val="right"/>
      <w:pPr>
        <w:ind w:left="6480" w:hanging="180"/>
      </w:pPr>
    </w:lvl>
  </w:abstractNum>
  <w:abstractNum w:abstractNumId="2" w15:restartNumberingAfterBreak="0">
    <w:nsid w:val="51DF47C9"/>
    <w:multiLevelType w:val="hybridMultilevel"/>
    <w:tmpl w:val="EE9EE500"/>
    <w:lvl w:ilvl="0" w:tplc="ADB20A96">
      <w:numFmt w:val="bullet"/>
      <w:lvlText w:val="-"/>
      <w:lvlJc w:val="left"/>
      <w:pPr>
        <w:ind w:left="720" w:hanging="360"/>
      </w:pPr>
      <w:rPr>
        <w:rFonts w:ascii="Segoe UI" w:hAnsi="Segoe UI" w:hint="default"/>
      </w:rPr>
    </w:lvl>
    <w:lvl w:ilvl="1" w:tplc="657EF882">
      <w:start w:val="1"/>
      <w:numFmt w:val="bullet"/>
      <w:lvlText w:val="o"/>
      <w:lvlJc w:val="left"/>
      <w:pPr>
        <w:ind w:left="1440" w:hanging="360"/>
      </w:pPr>
      <w:rPr>
        <w:rFonts w:ascii="Courier New" w:hAnsi="Courier New" w:hint="default"/>
      </w:rPr>
    </w:lvl>
    <w:lvl w:ilvl="2" w:tplc="14CAD456">
      <w:start w:val="1"/>
      <w:numFmt w:val="bullet"/>
      <w:lvlText w:val=""/>
      <w:lvlJc w:val="left"/>
      <w:pPr>
        <w:ind w:left="2160" w:hanging="360"/>
      </w:pPr>
      <w:rPr>
        <w:rFonts w:ascii="Wingdings" w:hAnsi="Wingdings" w:hint="default"/>
      </w:rPr>
    </w:lvl>
    <w:lvl w:ilvl="3" w:tplc="7408B1EC">
      <w:start w:val="1"/>
      <w:numFmt w:val="bullet"/>
      <w:lvlText w:val=""/>
      <w:lvlJc w:val="left"/>
      <w:pPr>
        <w:ind w:left="2880" w:hanging="360"/>
      </w:pPr>
      <w:rPr>
        <w:rFonts w:ascii="Symbol" w:hAnsi="Symbol" w:hint="default"/>
      </w:rPr>
    </w:lvl>
    <w:lvl w:ilvl="4" w:tplc="41C200CA">
      <w:start w:val="1"/>
      <w:numFmt w:val="bullet"/>
      <w:lvlText w:val="o"/>
      <w:lvlJc w:val="left"/>
      <w:pPr>
        <w:ind w:left="3600" w:hanging="360"/>
      </w:pPr>
      <w:rPr>
        <w:rFonts w:ascii="Courier New" w:hAnsi="Courier New" w:hint="default"/>
      </w:rPr>
    </w:lvl>
    <w:lvl w:ilvl="5" w:tplc="8920F9AE">
      <w:start w:val="1"/>
      <w:numFmt w:val="bullet"/>
      <w:lvlText w:val=""/>
      <w:lvlJc w:val="left"/>
      <w:pPr>
        <w:ind w:left="4320" w:hanging="360"/>
      </w:pPr>
      <w:rPr>
        <w:rFonts w:ascii="Wingdings" w:hAnsi="Wingdings" w:hint="default"/>
      </w:rPr>
    </w:lvl>
    <w:lvl w:ilvl="6" w:tplc="31AC0D4A">
      <w:start w:val="1"/>
      <w:numFmt w:val="bullet"/>
      <w:lvlText w:val=""/>
      <w:lvlJc w:val="left"/>
      <w:pPr>
        <w:ind w:left="5040" w:hanging="360"/>
      </w:pPr>
      <w:rPr>
        <w:rFonts w:ascii="Symbol" w:hAnsi="Symbol" w:hint="default"/>
      </w:rPr>
    </w:lvl>
    <w:lvl w:ilvl="7" w:tplc="260C16BE">
      <w:start w:val="1"/>
      <w:numFmt w:val="bullet"/>
      <w:lvlText w:val="o"/>
      <w:lvlJc w:val="left"/>
      <w:pPr>
        <w:ind w:left="5760" w:hanging="360"/>
      </w:pPr>
      <w:rPr>
        <w:rFonts w:ascii="Courier New" w:hAnsi="Courier New" w:hint="default"/>
      </w:rPr>
    </w:lvl>
    <w:lvl w:ilvl="8" w:tplc="E0ACDB1C">
      <w:start w:val="1"/>
      <w:numFmt w:val="bullet"/>
      <w:lvlText w:val=""/>
      <w:lvlJc w:val="left"/>
      <w:pPr>
        <w:ind w:left="6480" w:hanging="360"/>
      </w:pPr>
      <w:rPr>
        <w:rFonts w:ascii="Wingdings" w:hAnsi="Wingdings" w:hint="default"/>
      </w:rPr>
    </w:lvl>
  </w:abstractNum>
  <w:abstractNum w:abstractNumId="3" w15:restartNumberingAfterBreak="0">
    <w:nsid w:val="53680637"/>
    <w:multiLevelType w:val="multilevel"/>
    <w:tmpl w:val="367C8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3301BC"/>
    <w:multiLevelType w:val="hybridMultilevel"/>
    <w:tmpl w:val="7960F1A0"/>
    <w:lvl w:ilvl="0" w:tplc="FFFFFFFF">
      <w:numFmt w:val="bullet"/>
      <w:lvlText w:val="-"/>
      <w:lvlJc w:val="left"/>
      <w:pPr>
        <w:ind w:left="720" w:hanging="360"/>
      </w:pPr>
      <w:rPr>
        <w:rFonts w:ascii="Segoe U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84605A"/>
    <w:multiLevelType w:val="hybridMultilevel"/>
    <w:tmpl w:val="D10099B6"/>
    <w:lvl w:ilvl="0" w:tplc="698C7C52">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8738098">
    <w:abstractNumId w:val="0"/>
  </w:num>
  <w:num w:numId="2" w16cid:durableId="1254120951">
    <w:abstractNumId w:val="1"/>
  </w:num>
  <w:num w:numId="3" w16cid:durableId="1674213066">
    <w:abstractNumId w:val="2"/>
  </w:num>
  <w:num w:numId="4" w16cid:durableId="1152797144">
    <w:abstractNumId w:val="5"/>
  </w:num>
  <w:num w:numId="5" w16cid:durableId="2009751607">
    <w:abstractNumId w:val="4"/>
  </w:num>
  <w:num w:numId="6" w16cid:durableId="1039208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9096FB"/>
    <w:rsid w:val="0000219E"/>
    <w:rsid w:val="00012EB6"/>
    <w:rsid w:val="000336E3"/>
    <w:rsid w:val="00043DE2"/>
    <w:rsid w:val="00046EA6"/>
    <w:rsid w:val="00063FA9"/>
    <w:rsid w:val="00072B6E"/>
    <w:rsid w:val="00090CD9"/>
    <w:rsid w:val="000D2A59"/>
    <w:rsid w:val="000E5625"/>
    <w:rsid w:val="000E7734"/>
    <w:rsid w:val="00102D88"/>
    <w:rsid w:val="001364BE"/>
    <w:rsid w:val="001558A5"/>
    <w:rsid w:val="00156EE2"/>
    <w:rsid w:val="00161651"/>
    <w:rsid w:val="00161DC7"/>
    <w:rsid w:val="001705E4"/>
    <w:rsid w:val="0017700B"/>
    <w:rsid w:val="00186FAD"/>
    <w:rsid w:val="001B299F"/>
    <w:rsid w:val="001C3A8D"/>
    <w:rsid w:val="001D1B49"/>
    <w:rsid w:val="001F0825"/>
    <w:rsid w:val="002052AD"/>
    <w:rsid w:val="00207B06"/>
    <w:rsid w:val="002117FF"/>
    <w:rsid w:val="0021587F"/>
    <w:rsid w:val="00245808"/>
    <w:rsid w:val="00261DF2"/>
    <w:rsid w:val="002722D0"/>
    <w:rsid w:val="002935A2"/>
    <w:rsid w:val="002A3611"/>
    <w:rsid w:val="002C362A"/>
    <w:rsid w:val="00306B9C"/>
    <w:rsid w:val="00360D2B"/>
    <w:rsid w:val="00361A36"/>
    <w:rsid w:val="00372229"/>
    <w:rsid w:val="003A7C0C"/>
    <w:rsid w:val="003B08A6"/>
    <w:rsid w:val="003D3745"/>
    <w:rsid w:val="00413E00"/>
    <w:rsid w:val="00431F1E"/>
    <w:rsid w:val="00440C62"/>
    <w:rsid w:val="00444A0A"/>
    <w:rsid w:val="00455162"/>
    <w:rsid w:val="004944AF"/>
    <w:rsid w:val="00496C83"/>
    <w:rsid w:val="004A0FA7"/>
    <w:rsid w:val="004B0326"/>
    <w:rsid w:val="004B4ACC"/>
    <w:rsid w:val="004E69CA"/>
    <w:rsid w:val="005217E0"/>
    <w:rsid w:val="00527699"/>
    <w:rsid w:val="00553948"/>
    <w:rsid w:val="005808F8"/>
    <w:rsid w:val="005A34CD"/>
    <w:rsid w:val="005A6485"/>
    <w:rsid w:val="005B3F4B"/>
    <w:rsid w:val="005D2BC7"/>
    <w:rsid w:val="005E4C00"/>
    <w:rsid w:val="005E58B2"/>
    <w:rsid w:val="006162BB"/>
    <w:rsid w:val="00627151"/>
    <w:rsid w:val="00641E4A"/>
    <w:rsid w:val="00645387"/>
    <w:rsid w:val="00645F34"/>
    <w:rsid w:val="00661444"/>
    <w:rsid w:val="00690B34"/>
    <w:rsid w:val="006A2F96"/>
    <w:rsid w:val="006B53B0"/>
    <w:rsid w:val="006C6CFE"/>
    <w:rsid w:val="006F3C32"/>
    <w:rsid w:val="00706C96"/>
    <w:rsid w:val="0071016C"/>
    <w:rsid w:val="00730E71"/>
    <w:rsid w:val="007321F3"/>
    <w:rsid w:val="007410B4"/>
    <w:rsid w:val="00742271"/>
    <w:rsid w:val="007840F0"/>
    <w:rsid w:val="007865DE"/>
    <w:rsid w:val="00794C19"/>
    <w:rsid w:val="00795D6C"/>
    <w:rsid w:val="007A2DB2"/>
    <w:rsid w:val="007E2A2F"/>
    <w:rsid w:val="007E57D3"/>
    <w:rsid w:val="00815630"/>
    <w:rsid w:val="00827F86"/>
    <w:rsid w:val="00866CDB"/>
    <w:rsid w:val="00880F5D"/>
    <w:rsid w:val="00883CE2"/>
    <w:rsid w:val="008876E1"/>
    <w:rsid w:val="00896C6D"/>
    <w:rsid w:val="00896FEB"/>
    <w:rsid w:val="008A56CD"/>
    <w:rsid w:val="008B7689"/>
    <w:rsid w:val="008C12F6"/>
    <w:rsid w:val="008C3D1F"/>
    <w:rsid w:val="008C622D"/>
    <w:rsid w:val="008C74D9"/>
    <w:rsid w:val="008E5544"/>
    <w:rsid w:val="008F5CEF"/>
    <w:rsid w:val="00900A77"/>
    <w:rsid w:val="009A16D7"/>
    <w:rsid w:val="009A6331"/>
    <w:rsid w:val="009D6D82"/>
    <w:rsid w:val="00A00266"/>
    <w:rsid w:val="00A05499"/>
    <w:rsid w:val="00A10E17"/>
    <w:rsid w:val="00A20493"/>
    <w:rsid w:val="00A239FC"/>
    <w:rsid w:val="00A30A7F"/>
    <w:rsid w:val="00A86FF0"/>
    <w:rsid w:val="00A87405"/>
    <w:rsid w:val="00A87CCE"/>
    <w:rsid w:val="00AD1AE5"/>
    <w:rsid w:val="00AD33DD"/>
    <w:rsid w:val="00B61EA3"/>
    <w:rsid w:val="00B732B7"/>
    <w:rsid w:val="00B75288"/>
    <w:rsid w:val="00B85D0D"/>
    <w:rsid w:val="00B92696"/>
    <w:rsid w:val="00BA14E8"/>
    <w:rsid w:val="00BB3F53"/>
    <w:rsid w:val="00BC06B2"/>
    <w:rsid w:val="00BF6738"/>
    <w:rsid w:val="00BF79DF"/>
    <w:rsid w:val="00C2130E"/>
    <w:rsid w:val="00C304A3"/>
    <w:rsid w:val="00C33EFC"/>
    <w:rsid w:val="00C40C6F"/>
    <w:rsid w:val="00C41963"/>
    <w:rsid w:val="00CA09C7"/>
    <w:rsid w:val="00CA275A"/>
    <w:rsid w:val="00CB4624"/>
    <w:rsid w:val="00CB4F88"/>
    <w:rsid w:val="00CD777B"/>
    <w:rsid w:val="00D353AD"/>
    <w:rsid w:val="00D54B00"/>
    <w:rsid w:val="00D61740"/>
    <w:rsid w:val="00D70DCE"/>
    <w:rsid w:val="00D92E30"/>
    <w:rsid w:val="00D93CD8"/>
    <w:rsid w:val="00D95822"/>
    <w:rsid w:val="00DA0919"/>
    <w:rsid w:val="00DA3D90"/>
    <w:rsid w:val="00DC0F40"/>
    <w:rsid w:val="00DD37F2"/>
    <w:rsid w:val="00DE6209"/>
    <w:rsid w:val="00DF0A21"/>
    <w:rsid w:val="00DF754F"/>
    <w:rsid w:val="00E079B1"/>
    <w:rsid w:val="00E171B3"/>
    <w:rsid w:val="00E178FA"/>
    <w:rsid w:val="00E242A9"/>
    <w:rsid w:val="00E51374"/>
    <w:rsid w:val="00E54A0A"/>
    <w:rsid w:val="00E618E4"/>
    <w:rsid w:val="00EA2636"/>
    <w:rsid w:val="00EA669B"/>
    <w:rsid w:val="00EB31D2"/>
    <w:rsid w:val="00ED0C82"/>
    <w:rsid w:val="00ED63FF"/>
    <w:rsid w:val="00ED660E"/>
    <w:rsid w:val="00EE718A"/>
    <w:rsid w:val="00F259B6"/>
    <w:rsid w:val="00F324B5"/>
    <w:rsid w:val="00F342F1"/>
    <w:rsid w:val="00F516AB"/>
    <w:rsid w:val="00F529F0"/>
    <w:rsid w:val="00F71BD5"/>
    <w:rsid w:val="00F7754F"/>
    <w:rsid w:val="00F81C33"/>
    <w:rsid w:val="00F8779E"/>
    <w:rsid w:val="00F9291D"/>
    <w:rsid w:val="00FB6BA9"/>
    <w:rsid w:val="00FC71ED"/>
    <w:rsid w:val="00FC7764"/>
    <w:rsid w:val="00FD2CBA"/>
    <w:rsid w:val="00FE1261"/>
    <w:rsid w:val="00FE6841"/>
    <w:rsid w:val="00FE75E1"/>
    <w:rsid w:val="00FF4445"/>
    <w:rsid w:val="020D0CAF"/>
    <w:rsid w:val="021D448C"/>
    <w:rsid w:val="029D8E8B"/>
    <w:rsid w:val="03046739"/>
    <w:rsid w:val="03CFAE8B"/>
    <w:rsid w:val="0554E54E"/>
    <w:rsid w:val="06403B31"/>
    <w:rsid w:val="06C9F8BC"/>
    <w:rsid w:val="0736E3DD"/>
    <w:rsid w:val="07A0E25B"/>
    <w:rsid w:val="07B650CA"/>
    <w:rsid w:val="07DF37DE"/>
    <w:rsid w:val="080A292E"/>
    <w:rsid w:val="08102A8E"/>
    <w:rsid w:val="089E3D68"/>
    <w:rsid w:val="09215317"/>
    <w:rsid w:val="0923F97E"/>
    <w:rsid w:val="096DCF5A"/>
    <w:rsid w:val="0A7C6687"/>
    <w:rsid w:val="0A7E9CEB"/>
    <w:rsid w:val="0AFB0381"/>
    <w:rsid w:val="0B52A850"/>
    <w:rsid w:val="0C7FE1D0"/>
    <w:rsid w:val="0CAE0401"/>
    <w:rsid w:val="0CDA5642"/>
    <w:rsid w:val="0D5BB25F"/>
    <w:rsid w:val="0EE73400"/>
    <w:rsid w:val="0FB76FD0"/>
    <w:rsid w:val="10A72A0A"/>
    <w:rsid w:val="11AC8921"/>
    <w:rsid w:val="129096FB"/>
    <w:rsid w:val="12B29BE3"/>
    <w:rsid w:val="130C29AA"/>
    <w:rsid w:val="130E02EC"/>
    <w:rsid w:val="131736CA"/>
    <w:rsid w:val="13F08A93"/>
    <w:rsid w:val="163CC368"/>
    <w:rsid w:val="1645A3AE"/>
    <w:rsid w:val="166B5837"/>
    <w:rsid w:val="181D5575"/>
    <w:rsid w:val="194FEE3C"/>
    <w:rsid w:val="1951BB90"/>
    <w:rsid w:val="1A344D67"/>
    <w:rsid w:val="1AAE25D3"/>
    <w:rsid w:val="1C75BCE4"/>
    <w:rsid w:val="1C861617"/>
    <w:rsid w:val="1E1C07C8"/>
    <w:rsid w:val="1E47D54D"/>
    <w:rsid w:val="1FE3A5AE"/>
    <w:rsid w:val="2082284D"/>
    <w:rsid w:val="20BCD9A2"/>
    <w:rsid w:val="20C29B1E"/>
    <w:rsid w:val="21C3C073"/>
    <w:rsid w:val="227A9DEF"/>
    <w:rsid w:val="23F47A64"/>
    <w:rsid w:val="23FE6C0A"/>
    <w:rsid w:val="24054D11"/>
    <w:rsid w:val="24093FAC"/>
    <w:rsid w:val="244C13C7"/>
    <w:rsid w:val="2456E29F"/>
    <w:rsid w:val="24C593EE"/>
    <w:rsid w:val="25C40221"/>
    <w:rsid w:val="264994C7"/>
    <w:rsid w:val="26FA8F8C"/>
    <w:rsid w:val="27D03F80"/>
    <w:rsid w:val="28D4ABAC"/>
    <w:rsid w:val="28F4F0D5"/>
    <w:rsid w:val="295CA48E"/>
    <w:rsid w:val="29BF6BA0"/>
    <w:rsid w:val="2A6E02D0"/>
    <w:rsid w:val="2B1E9E9B"/>
    <w:rsid w:val="2B6A2054"/>
    <w:rsid w:val="2BFFED6D"/>
    <w:rsid w:val="2C4FDE24"/>
    <w:rsid w:val="2D677F5F"/>
    <w:rsid w:val="2EC8096C"/>
    <w:rsid w:val="30EC068E"/>
    <w:rsid w:val="318D3FCE"/>
    <w:rsid w:val="3221440A"/>
    <w:rsid w:val="33908542"/>
    <w:rsid w:val="34230370"/>
    <w:rsid w:val="3444D7F0"/>
    <w:rsid w:val="352066B6"/>
    <w:rsid w:val="3673F112"/>
    <w:rsid w:val="36C34C17"/>
    <w:rsid w:val="37103BF8"/>
    <w:rsid w:val="37D69C53"/>
    <w:rsid w:val="37DED930"/>
    <w:rsid w:val="37E010E0"/>
    <w:rsid w:val="39E39362"/>
    <w:rsid w:val="3B44223F"/>
    <w:rsid w:val="3B4608FC"/>
    <w:rsid w:val="3B46201A"/>
    <w:rsid w:val="3D09D42A"/>
    <w:rsid w:val="3D240205"/>
    <w:rsid w:val="3F4A5214"/>
    <w:rsid w:val="409F061F"/>
    <w:rsid w:val="4305AE8D"/>
    <w:rsid w:val="437915AE"/>
    <w:rsid w:val="438B83D8"/>
    <w:rsid w:val="43A29892"/>
    <w:rsid w:val="43C5D689"/>
    <w:rsid w:val="43D6A6E1"/>
    <w:rsid w:val="44E52062"/>
    <w:rsid w:val="452F13EA"/>
    <w:rsid w:val="45AA5CD4"/>
    <w:rsid w:val="4761B6E2"/>
    <w:rsid w:val="47BFCE3E"/>
    <w:rsid w:val="47D81825"/>
    <w:rsid w:val="47F97C39"/>
    <w:rsid w:val="4A511FDC"/>
    <w:rsid w:val="4AFE3632"/>
    <w:rsid w:val="4C33AECE"/>
    <w:rsid w:val="4C576950"/>
    <w:rsid w:val="4E8FED56"/>
    <w:rsid w:val="4E97C2FA"/>
    <w:rsid w:val="4EFCBB39"/>
    <w:rsid w:val="4F2E0488"/>
    <w:rsid w:val="502C6476"/>
    <w:rsid w:val="50C0483A"/>
    <w:rsid w:val="50D04DEF"/>
    <w:rsid w:val="50E864DB"/>
    <w:rsid w:val="50EDAFC3"/>
    <w:rsid w:val="5195EE1D"/>
    <w:rsid w:val="51DE3B90"/>
    <w:rsid w:val="54DFECC7"/>
    <w:rsid w:val="554357FD"/>
    <w:rsid w:val="55AF5A82"/>
    <w:rsid w:val="55CF230A"/>
    <w:rsid w:val="5641DCA5"/>
    <w:rsid w:val="566D2780"/>
    <w:rsid w:val="56B987BD"/>
    <w:rsid w:val="5833C6B5"/>
    <w:rsid w:val="58B614E5"/>
    <w:rsid w:val="58C4031A"/>
    <w:rsid w:val="5AF3436D"/>
    <w:rsid w:val="5B819FC2"/>
    <w:rsid w:val="5F772296"/>
    <w:rsid w:val="60870D4F"/>
    <w:rsid w:val="610B5B43"/>
    <w:rsid w:val="61B7394B"/>
    <w:rsid w:val="61E90F71"/>
    <w:rsid w:val="62A84CFE"/>
    <w:rsid w:val="632052FF"/>
    <w:rsid w:val="639527E9"/>
    <w:rsid w:val="63AE33D4"/>
    <w:rsid w:val="64AC83E3"/>
    <w:rsid w:val="653BD055"/>
    <w:rsid w:val="6620AEBC"/>
    <w:rsid w:val="677BBE21"/>
    <w:rsid w:val="6855E2E4"/>
    <w:rsid w:val="693F8C12"/>
    <w:rsid w:val="6965FEFF"/>
    <w:rsid w:val="69E1D3E5"/>
    <w:rsid w:val="6A0DE4F6"/>
    <w:rsid w:val="6A2E9282"/>
    <w:rsid w:val="6B8FF1B7"/>
    <w:rsid w:val="6D37C7E3"/>
    <w:rsid w:val="6D3DD029"/>
    <w:rsid w:val="6E85B68A"/>
    <w:rsid w:val="6F44AB1B"/>
    <w:rsid w:val="6FCA9805"/>
    <w:rsid w:val="704D0190"/>
    <w:rsid w:val="7082A9C5"/>
    <w:rsid w:val="720EF5C8"/>
    <w:rsid w:val="727C1E8C"/>
    <w:rsid w:val="73068C2B"/>
    <w:rsid w:val="73DE9C80"/>
    <w:rsid w:val="7406B9CD"/>
    <w:rsid w:val="74D527A3"/>
    <w:rsid w:val="7518D643"/>
    <w:rsid w:val="766D6709"/>
    <w:rsid w:val="7697E3FE"/>
    <w:rsid w:val="775F4AE7"/>
    <w:rsid w:val="77BFAE81"/>
    <w:rsid w:val="7817CEB5"/>
    <w:rsid w:val="7AD64AC0"/>
    <w:rsid w:val="7AF527CD"/>
    <w:rsid w:val="7C1344B8"/>
    <w:rsid w:val="7C34EBEB"/>
    <w:rsid w:val="7C3CE818"/>
    <w:rsid w:val="7C5D40D2"/>
    <w:rsid w:val="7C8C0000"/>
    <w:rsid w:val="7C9F3D0D"/>
    <w:rsid w:val="7D07F43A"/>
    <w:rsid w:val="7E5D0759"/>
    <w:rsid w:val="7E5E99FB"/>
    <w:rsid w:val="7ECD1C43"/>
    <w:rsid w:val="7EDCC383"/>
    <w:rsid w:val="7F684501"/>
    <w:rsid w:val="7F94E1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096FB"/>
  <w15:chartTrackingRefBased/>
  <w15:docId w15:val="{10FEDF68-BC32-4BE1-BF09-7364FE77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fr-FR"/>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24"/>
  </w:style>
  <w:style w:type="paragraph" w:styleId="Heading1">
    <w:name w:val="heading 1"/>
    <w:basedOn w:val="Normal"/>
    <w:next w:val="Normal"/>
    <w:link w:val="Heading1Char"/>
    <w:uiPriority w:val="9"/>
    <w:qFormat/>
    <w:rsid w:val="00F92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92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929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929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929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929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929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929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929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9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929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929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929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F9291D"/>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F929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F9291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F929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F9291D"/>
    <w:rPr>
      <w:rFonts w:eastAsiaTheme="majorEastAsia" w:cstheme="majorBidi"/>
      <w:color w:val="272727" w:themeColor="text1" w:themeTint="D8"/>
    </w:rPr>
  </w:style>
  <w:style w:type="paragraph" w:styleId="Title">
    <w:name w:val="Title"/>
    <w:basedOn w:val="Normal"/>
    <w:next w:val="Normal"/>
    <w:link w:val="TitleChar"/>
    <w:uiPriority w:val="10"/>
    <w:qFormat/>
    <w:rsid w:val="00F929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9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9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91D"/>
    <w:pPr>
      <w:spacing w:before="160"/>
      <w:jc w:val="center"/>
    </w:pPr>
    <w:rPr>
      <w:i/>
      <w:iCs/>
      <w:color w:val="404040" w:themeColor="text1" w:themeTint="BF"/>
    </w:rPr>
  </w:style>
  <w:style w:type="character" w:customStyle="1" w:styleId="QuoteChar">
    <w:name w:val="Quote Char"/>
    <w:basedOn w:val="DefaultParagraphFont"/>
    <w:link w:val="Quote"/>
    <w:uiPriority w:val="29"/>
    <w:rsid w:val="00F9291D"/>
    <w:rPr>
      <w:i/>
      <w:iCs/>
      <w:color w:val="404040" w:themeColor="text1" w:themeTint="BF"/>
    </w:rPr>
  </w:style>
  <w:style w:type="character" w:styleId="IntenseEmphasis">
    <w:name w:val="Intense Emphasis"/>
    <w:basedOn w:val="DefaultParagraphFont"/>
    <w:uiPriority w:val="21"/>
    <w:qFormat/>
    <w:rsid w:val="00F9291D"/>
    <w:rPr>
      <w:i/>
      <w:iCs/>
      <w:color w:val="0F4761" w:themeColor="accent1" w:themeShade="BF"/>
    </w:rPr>
  </w:style>
  <w:style w:type="paragraph" w:styleId="IntenseQuote">
    <w:name w:val="Intense Quote"/>
    <w:basedOn w:val="Normal"/>
    <w:next w:val="Normal"/>
    <w:link w:val="IntenseQuoteChar"/>
    <w:uiPriority w:val="30"/>
    <w:qFormat/>
    <w:rsid w:val="00F92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291D"/>
    <w:rPr>
      <w:i/>
      <w:iCs/>
      <w:color w:val="0F4761" w:themeColor="accent1" w:themeShade="BF"/>
    </w:rPr>
  </w:style>
  <w:style w:type="character" w:styleId="IntenseReference">
    <w:name w:val="Intense Reference"/>
    <w:basedOn w:val="DefaultParagraphFont"/>
    <w:uiPriority w:val="32"/>
    <w:qFormat/>
    <w:rsid w:val="00F9291D"/>
    <w:rPr>
      <w:b/>
      <w:bCs/>
      <w:smallCaps/>
      <w:color w:val="0F4761" w:themeColor="accent1" w:themeShade="BF"/>
      <w:spacing w:val="5"/>
    </w:rPr>
  </w:style>
  <w:style w:type="character" w:styleId="Hyperlink">
    <w:name w:val="Hyperlink"/>
    <w:basedOn w:val="DefaultParagraphFont"/>
    <w:uiPriority w:val="99"/>
    <w:unhideWhenUsed/>
    <w:rsid w:val="00156EE2"/>
    <w:rPr>
      <w:color w:val="467886" w:themeColor="hyperlink"/>
      <w:u w:val="single"/>
    </w:rPr>
  </w:style>
  <w:style w:type="character" w:styleId="UnresolvedMention">
    <w:name w:val="Unresolved Mention"/>
    <w:basedOn w:val="DefaultParagraphFont"/>
    <w:uiPriority w:val="99"/>
    <w:semiHidden/>
    <w:unhideWhenUsed/>
    <w:rsid w:val="00156EE2"/>
    <w:rPr>
      <w:color w:val="605E5C"/>
      <w:shd w:val="clear" w:color="auto" w:fill="E1DFDD"/>
    </w:rPr>
  </w:style>
  <w:style w:type="character" w:styleId="Strong">
    <w:name w:val="Strong"/>
    <w:basedOn w:val="DefaultParagraphFont"/>
    <w:uiPriority w:val="22"/>
    <w:qFormat/>
    <w:rsid w:val="00B732B7"/>
    <w:rPr>
      <w:b/>
      <w:bCs/>
    </w:rPr>
  </w:style>
  <w:style w:type="table" w:styleId="TableGrid">
    <w:name w:val="Table Grid"/>
    <w:basedOn w:val="TableNormal"/>
    <w:uiPriority w:val="39"/>
    <w:rsid w:val="00A1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5F34"/>
    <w:pPr>
      <w:ind w:left="720"/>
      <w:contextualSpacing/>
    </w:pPr>
  </w:style>
  <w:style w:type="character" w:styleId="CommentReference">
    <w:name w:val="annotation reference"/>
    <w:basedOn w:val="DefaultParagraphFont"/>
    <w:uiPriority w:val="99"/>
    <w:semiHidden/>
    <w:unhideWhenUsed/>
    <w:rsid w:val="001558A5"/>
    <w:rPr>
      <w:sz w:val="16"/>
      <w:szCs w:val="16"/>
    </w:rPr>
  </w:style>
  <w:style w:type="paragraph" w:styleId="CommentText">
    <w:name w:val="annotation text"/>
    <w:basedOn w:val="Normal"/>
    <w:link w:val="CommentTextChar"/>
    <w:uiPriority w:val="99"/>
    <w:unhideWhenUsed/>
    <w:rsid w:val="001558A5"/>
    <w:pPr>
      <w:spacing w:line="240" w:lineRule="auto"/>
    </w:pPr>
    <w:rPr>
      <w:sz w:val="20"/>
      <w:szCs w:val="20"/>
    </w:rPr>
  </w:style>
  <w:style w:type="character" w:customStyle="1" w:styleId="CommentTextChar">
    <w:name w:val="Comment Text Char"/>
    <w:basedOn w:val="DefaultParagraphFont"/>
    <w:link w:val="CommentText"/>
    <w:uiPriority w:val="99"/>
    <w:rsid w:val="001558A5"/>
    <w:rPr>
      <w:sz w:val="20"/>
      <w:szCs w:val="20"/>
    </w:rPr>
  </w:style>
  <w:style w:type="paragraph" w:styleId="CommentSubject">
    <w:name w:val="annotation subject"/>
    <w:basedOn w:val="CommentText"/>
    <w:next w:val="CommentText"/>
    <w:link w:val="CommentSubjectChar"/>
    <w:uiPriority w:val="99"/>
    <w:semiHidden/>
    <w:unhideWhenUsed/>
    <w:rsid w:val="001558A5"/>
    <w:rPr>
      <w:b/>
      <w:bCs/>
    </w:rPr>
  </w:style>
  <w:style w:type="character" w:customStyle="1" w:styleId="CommentSubjectChar">
    <w:name w:val="Comment Subject Char"/>
    <w:basedOn w:val="CommentTextChar"/>
    <w:link w:val="CommentSubject"/>
    <w:uiPriority w:val="99"/>
    <w:semiHidden/>
    <w:rsid w:val="001558A5"/>
    <w:rPr>
      <w:b/>
      <w:bCs/>
      <w:sz w:val="20"/>
      <w:szCs w:val="20"/>
    </w:rPr>
  </w:style>
  <w:style w:type="character" w:styleId="Mention">
    <w:name w:val="Mention"/>
    <w:basedOn w:val="DefaultParagraphFont"/>
    <w:uiPriority w:val="99"/>
    <w:unhideWhenUsed/>
    <w:rsid w:val="000E5625"/>
    <w:rPr>
      <w:color w:val="2B579A"/>
      <w:shd w:val="clear" w:color="auto" w:fill="E1DFDD"/>
    </w:rPr>
  </w:style>
  <w:style w:type="paragraph" w:styleId="Revision">
    <w:name w:val="Revision"/>
    <w:hidden/>
    <w:uiPriority w:val="99"/>
    <w:semiHidden/>
    <w:rsid w:val="00866CDB"/>
    <w:pPr>
      <w:spacing w:after="0" w:line="240" w:lineRule="auto"/>
    </w:pPr>
  </w:style>
  <w:style w:type="paragraph" w:styleId="Header">
    <w:name w:val="header"/>
    <w:basedOn w:val="Normal"/>
    <w:link w:val="HeaderChar"/>
    <w:uiPriority w:val="99"/>
    <w:unhideWhenUsed/>
    <w:rsid w:val="00B61E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EA3"/>
  </w:style>
  <w:style w:type="paragraph" w:styleId="Footer">
    <w:name w:val="footer"/>
    <w:basedOn w:val="Normal"/>
    <w:link w:val="FooterChar"/>
    <w:uiPriority w:val="99"/>
    <w:unhideWhenUsed/>
    <w:rsid w:val="00B61E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37854705">
      <w:bodyDiv w:val="1"/>
      <w:marLeft w:val="0"/>
      <w:marRight w:val="0"/>
      <w:marTop w:val="0"/>
      <w:marBottom w:val="0"/>
      <w:divBdr>
        <w:top w:val="none" w:sz="0" w:space="0" w:color="auto"/>
        <w:left w:val="none" w:sz="0" w:space="0" w:color="auto"/>
        <w:bottom w:val="none" w:sz="0" w:space="0" w:color="auto"/>
        <w:right w:val="none" w:sz="0" w:space="0" w:color="auto"/>
      </w:divBdr>
    </w:div>
    <w:div w:id="522937220">
      <w:bodyDiv w:val="1"/>
      <w:marLeft w:val="0"/>
      <w:marRight w:val="0"/>
      <w:marTop w:val="0"/>
      <w:marBottom w:val="0"/>
      <w:divBdr>
        <w:top w:val="none" w:sz="0" w:space="0" w:color="auto"/>
        <w:left w:val="none" w:sz="0" w:space="0" w:color="auto"/>
        <w:bottom w:val="none" w:sz="0" w:space="0" w:color="auto"/>
        <w:right w:val="none" w:sz="0" w:space="0" w:color="auto"/>
      </w:divBdr>
    </w:div>
    <w:div w:id="525098720">
      <w:bodyDiv w:val="1"/>
      <w:marLeft w:val="0"/>
      <w:marRight w:val="0"/>
      <w:marTop w:val="0"/>
      <w:marBottom w:val="0"/>
      <w:divBdr>
        <w:top w:val="none" w:sz="0" w:space="0" w:color="auto"/>
        <w:left w:val="none" w:sz="0" w:space="0" w:color="auto"/>
        <w:bottom w:val="none" w:sz="0" w:space="0" w:color="auto"/>
        <w:right w:val="none" w:sz="0" w:space="0" w:color="auto"/>
      </w:divBdr>
    </w:div>
    <w:div w:id="545915514">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29037168">
      <w:bodyDiv w:val="1"/>
      <w:marLeft w:val="0"/>
      <w:marRight w:val="0"/>
      <w:marTop w:val="0"/>
      <w:marBottom w:val="0"/>
      <w:divBdr>
        <w:top w:val="none" w:sz="0" w:space="0" w:color="auto"/>
        <w:left w:val="none" w:sz="0" w:space="0" w:color="auto"/>
        <w:bottom w:val="none" w:sz="0" w:space="0" w:color="auto"/>
        <w:right w:val="none" w:sz="0" w:space="0" w:color="auto"/>
      </w:divBdr>
    </w:div>
    <w:div w:id="797840890">
      <w:bodyDiv w:val="1"/>
      <w:marLeft w:val="0"/>
      <w:marRight w:val="0"/>
      <w:marTop w:val="0"/>
      <w:marBottom w:val="0"/>
      <w:divBdr>
        <w:top w:val="none" w:sz="0" w:space="0" w:color="auto"/>
        <w:left w:val="none" w:sz="0" w:space="0" w:color="auto"/>
        <w:bottom w:val="none" w:sz="0" w:space="0" w:color="auto"/>
        <w:right w:val="none" w:sz="0" w:space="0" w:color="auto"/>
      </w:divBdr>
    </w:div>
    <w:div w:id="1003749778">
      <w:bodyDiv w:val="1"/>
      <w:marLeft w:val="0"/>
      <w:marRight w:val="0"/>
      <w:marTop w:val="0"/>
      <w:marBottom w:val="0"/>
      <w:divBdr>
        <w:top w:val="none" w:sz="0" w:space="0" w:color="auto"/>
        <w:left w:val="none" w:sz="0" w:space="0" w:color="auto"/>
        <w:bottom w:val="none" w:sz="0" w:space="0" w:color="auto"/>
        <w:right w:val="none" w:sz="0" w:space="0" w:color="auto"/>
      </w:divBdr>
    </w:div>
    <w:div w:id="1051076905">
      <w:bodyDiv w:val="1"/>
      <w:marLeft w:val="0"/>
      <w:marRight w:val="0"/>
      <w:marTop w:val="0"/>
      <w:marBottom w:val="0"/>
      <w:divBdr>
        <w:top w:val="none" w:sz="0" w:space="0" w:color="auto"/>
        <w:left w:val="none" w:sz="0" w:space="0" w:color="auto"/>
        <w:bottom w:val="none" w:sz="0" w:space="0" w:color="auto"/>
        <w:right w:val="none" w:sz="0" w:space="0" w:color="auto"/>
      </w:divBdr>
    </w:div>
    <w:div w:id="1119490909">
      <w:bodyDiv w:val="1"/>
      <w:marLeft w:val="0"/>
      <w:marRight w:val="0"/>
      <w:marTop w:val="0"/>
      <w:marBottom w:val="0"/>
      <w:divBdr>
        <w:top w:val="none" w:sz="0" w:space="0" w:color="auto"/>
        <w:left w:val="none" w:sz="0" w:space="0" w:color="auto"/>
        <w:bottom w:val="none" w:sz="0" w:space="0" w:color="auto"/>
        <w:right w:val="none" w:sz="0" w:space="0" w:color="auto"/>
      </w:divBdr>
    </w:div>
    <w:div w:id="1300065755">
      <w:bodyDiv w:val="1"/>
      <w:marLeft w:val="0"/>
      <w:marRight w:val="0"/>
      <w:marTop w:val="0"/>
      <w:marBottom w:val="0"/>
      <w:divBdr>
        <w:top w:val="none" w:sz="0" w:space="0" w:color="auto"/>
        <w:left w:val="none" w:sz="0" w:space="0" w:color="auto"/>
        <w:bottom w:val="none" w:sz="0" w:space="0" w:color="auto"/>
        <w:right w:val="none" w:sz="0" w:space="0" w:color="auto"/>
      </w:divBdr>
    </w:div>
    <w:div w:id="1315140463">
      <w:bodyDiv w:val="1"/>
      <w:marLeft w:val="0"/>
      <w:marRight w:val="0"/>
      <w:marTop w:val="0"/>
      <w:marBottom w:val="0"/>
      <w:divBdr>
        <w:top w:val="none" w:sz="0" w:space="0" w:color="auto"/>
        <w:left w:val="none" w:sz="0" w:space="0" w:color="auto"/>
        <w:bottom w:val="none" w:sz="0" w:space="0" w:color="auto"/>
        <w:right w:val="none" w:sz="0" w:space="0" w:color="auto"/>
      </w:divBdr>
    </w:div>
    <w:div w:id="1430853632">
      <w:bodyDiv w:val="1"/>
      <w:marLeft w:val="0"/>
      <w:marRight w:val="0"/>
      <w:marTop w:val="0"/>
      <w:marBottom w:val="0"/>
      <w:divBdr>
        <w:top w:val="none" w:sz="0" w:space="0" w:color="auto"/>
        <w:left w:val="none" w:sz="0" w:space="0" w:color="auto"/>
        <w:bottom w:val="none" w:sz="0" w:space="0" w:color="auto"/>
        <w:right w:val="none" w:sz="0" w:space="0" w:color="auto"/>
      </w:divBdr>
    </w:div>
    <w:div w:id="1609778692">
      <w:bodyDiv w:val="1"/>
      <w:marLeft w:val="0"/>
      <w:marRight w:val="0"/>
      <w:marTop w:val="0"/>
      <w:marBottom w:val="0"/>
      <w:divBdr>
        <w:top w:val="none" w:sz="0" w:space="0" w:color="auto"/>
        <w:left w:val="none" w:sz="0" w:space="0" w:color="auto"/>
        <w:bottom w:val="none" w:sz="0" w:space="0" w:color="auto"/>
        <w:right w:val="none" w:sz="0" w:space="0" w:color="auto"/>
      </w:divBdr>
    </w:div>
    <w:div w:id="1634368876">
      <w:bodyDiv w:val="1"/>
      <w:marLeft w:val="0"/>
      <w:marRight w:val="0"/>
      <w:marTop w:val="0"/>
      <w:marBottom w:val="0"/>
      <w:divBdr>
        <w:top w:val="none" w:sz="0" w:space="0" w:color="auto"/>
        <w:left w:val="none" w:sz="0" w:space="0" w:color="auto"/>
        <w:bottom w:val="none" w:sz="0" w:space="0" w:color="auto"/>
        <w:right w:val="none" w:sz="0" w:space="0" w:color="auto"/>
      </w:divBdr>
    </w:div>
    <w:div w:id="1757437325">
      <w:bodyDiv w:val="1"/>
      <w:marLeft w:val="0"/>
      <w:marRight w:val="0"/>
      <w:marTop w:val="0"/>
      <w:marBottom w:val="0"/>
      <w:divBdr>
        <w:top w:val="none" w:sz="0" w:space="0" w:color="auto"/>
        <w:left w:val="none" w:sz="0" w:space="0" w:color="auto"/>
        <w:bottom w:val="none" w:sz="0" w:space="0" w:color="auto"/>
        <w:right w:val="none" w:sz="0" w:space="0" w:color="auto"/>
      </w:divBdr>
    </w:div>
    <w:div w:id="1995528345">
      <w:bodyDiv w:val="1"/>
      <w:marLeft w:val="0"/>
      <w:marRight w:val="0"/>
      <w:marTop w:val="0"/>
      <w:marBottom w:val="0"/>
      <w:divBdr>
        <w:top w:val="none" w:sz="0" w:space="0" w:color="auto"/>
        <w:left w:val="none" w:sz="0" w:space="0" w:color="auto"/>
        <w:bottom w:val="none" w:sz="0" w:space="0" w:color="auto"/>
        <w:right w:val="none" w:sz="0" w:space="0" w:color="auto"/>
      </w:divBdr>
    </w:div>
    <w:div w:id="20130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9b0LOSjq39w&amp;list=PLFPUGjQjckXGB8FjE0aDTnEt01BnsZ9jd&amp;index=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365copil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m365copilo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4795B90"/></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TaxCatchAll xmlns="b817b00b-f121-400f-976b-40959b1c7d14" xsi:nil="true"/>
    <MediaLengthInSeconds xmlns="324d2b90-11f2-4fdf-990a-54fa46247cf8" xsi:nil="true"/>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MCpostID xmlns="324d2b90-11f2-4fdf-990a-54fa46247cf8" xsi:nil="true"/>
  </documentManagement>
</p:properties>
</file>

<file path=customXml/itemProps1.xml><?xml version="1.0" encoding="utf-8"?>
<ds:datastoreItem xmlns:ds="http://schemas.openxmlformats.org/officeDocument/2006/customXml" ds:itemID="{6C2F683B-BA4D-4128-B3AB-41120C05A011}">
  <ds:schemaRefs>
    <ds:schemaRef ds:uri="http://schemas.microsoft.com/sharepoint/v3/contenttype/forms"/>
  </ds:schemaRefs>
</ds:datastoreItem>
</file>

<file path=customXml/itemProps2.xml><?xml version="1.0" encoding="utf-8"?>
<ds:datastoreItem xmlns:ds="http://schemas.openxmlformats.org/officeDocument/2006/customXml" ds:itemID="{36EBB5FA-8B9A-402B-8F06-17ABFDA9B0D5}"/>
</file>

<file path=customXml/itemProps3.xml><?xml version="1.0" encoding="utf-8"?>
<ds:datastoreItem xmlns:ds="http://schemas.openxmlformats.org/officeDocument/2006/customXml" ds:itemID="{57E7D9E9-C989-4080-8944-CE7F531E0831}">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 ds:uri="6fcba335-fbbe-42c7-913c-8c9aa5593f55"/>
    <ds:schemaRef ds:uri="b16bb608-2de8-4cc9-af0d-826cbae00daf"/>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Bhagare, Vinod</cp:lastModifiedBy>
  <cp:revision>2</cp:revision>
  <cp:lastPrinted>2025-06-17T04:17:00Z</cp:lastPrinted>
  <dcterms:created xsi:type="dcterms:W3CDTF">2025-06-20T18:33:00Z</dcterms:created>
  <dcterms:modified xsi:type="dcterms:W3CDTF">2025-06-20T18:33:00Z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0x010100CAB4D63BEF6CE74A98DE71B79A4EFA2E</vt:lpwstr>
  </property>
  <property fmtid="{D5CDD505-2E9C-101B-9397-08002B2CF9AE}" pid="4" name="Order">
    <vt:r8>36500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